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C65618" w14:textId="77777777" w:rsidR="004B748D" w:rsidRPr="004B748D" w:rsidRDefault="004B748D" w:rsidP="009B2D6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127F08BD" w14:textId="77777777" w:rsidR="009B2D62" w:rsidRPr="004B748D" w:rsidRDefault="009B2D62" w:rsidP="009B2D62">
      <w:pPr>
        <w:spacing w:after="16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B748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Долбоор </w:t>
      </w:r>
    </w:p>
    <w:p w14:paraId="2E7EEED0" w14:textId="77777777" w:rsidR="009B2D62" w:rsidRDefault="009B2D62" w:rsidP="009B2D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569C6539" w14:textId="77777777" w:rsidR="009B2D62" w:rsidRPr="004B748D" w:rsidRDefault="009B2D62" w:rsidP="009B2D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48E4165F" w14:textId="45B5DCDC" w:rsidR="009B2D62" w:rsidRPr="00922E49" w:rsidRDefault="009B2D62" w:rsidP="009B2D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2022</w:t>
      </w:r>
      <w:r w:rsidRPr="00087F6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–</w:t>
      </w:r>
      <w:r w:rsidRPr="00922E4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жылдын </w:t>
      </w:r>
      <w:r w:rsidR="00F26CC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май айындагы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дем алыш күндөрүн</w:t>
      </w:r>
      <w:r w:rsidRPr="00922E4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которуу жөнүндө</w:t>
      </w:r>
    </w:p>
    <w:p w14:paraId="713B0C1B" w14:textId="77777777" w:rsidR="009B2D62" w:rsidRPr="00922E49" w:rsidRDefault="009B2D62" w:rsidP="009B2D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14:paraId="014C6099" w14:textId="77777777" w:rsidR="009B2D62" w:rsidRDefault="009B2D62" w:rsidP="009B2D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922E4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</w:p>
    <w:p w14:paraId="6A227990" w14:textId="77777777" w:rsidR="009B2D62" w:rsidRDefault="009B2D62" w:rsidP="009B2D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МИНИСТИРЛЕР КАБИНЕТИНИН</w:t>
      </w:r>
    </w:p>
    <w:p w14:paraId="479E7B0E" w14:textId="77777777" w:rsidR="009B2D62" w:rsidRPr="00922E49" w:rsidRDefault="009B2D62" w:rsidP="009B2D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922E4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ТОКТОМУ</w:t>
      </w:r>
    </w:p>
    <w:p w14:paraId="25E3A30D" w14:textId="77777777" w:rsidR="009B2D62" w:rsidRDefault="009B2D62" w:rsidP="009B2D62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3A5A2CF1" w14:textId="77777777" w:rsidR="009E2DE6" w:rsidRPr="009E2DE6" w:rsidRDefault="009E2DE6" w:rsidP="009E2DE6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Дем алыш жана жумуш эмес майрам күндөрүн рационалдуу пайдалануу максатында, Кыргыз Республикасынын Эмгек кодексинин </w:t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fldChar w:fldCharType="begin"/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instrText xml:space="preserve"> HYPERLINK "toktom://db/48450" \l "st_113" </w:instrText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fldChar w:fldCharType="separate"/>
      </w:r>
      <w:r w:rsidRPr="009E2DE6">
        <w:rPr>
          <w:rStyle w:val="a3"/>
          <w:rFonts w:ascii="Times New Roman" w:eastAsia="Calibri" w:hAnsi="Times New Roman" w:cs="Times New Roman"/>
          <w:color w:val="auto"/>
          <w:sz w:val="28"/>
          <w:szCs w:val="28"/>
          <w:u w:val="none"/>
          <w:lang w:val="ky-KG"/>
        </w:rPr>
        <w:t>113-статьясына</w:t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fldChar w:fldCharType="end"/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"Кыргыз Республикасынын Министрлер Кабинети жөнүндө" Кыргыз Республикасынын конституциялык Мыйзамынын </w:t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fldChar w:fldCharType="begin"/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instrText xml:space="preserve"> HYPERLINK "toktom://db/169169" \l "st_13" </w:instrText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fldChar w:fldCharType="separate"/>
      </w:r>
      <w:r w:rsidRPr="009E2DE6">
        <w:rPr>
          <w:rStyle w:val="a3"/>
          <w:rFonts w:ascii="Times New Roman" w:eastAsia="Calibri" w:hAnsi="Times New Roman" w:cs="Times New Roman"/>
          <w:color w:val="auto"/>
          <w:sz w:val="28"/>
          <w:szCs w:val="28"/>
          <w:u w:val="none"/>
          <w:lang w:val="ky-KG"/>
        </w:rPr>
        <w:t>13</w:t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fldChar w:fldCharType="end"/>
      </w:r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hyperlink r:id="rId9" w:anchor="st_17" w:history="1">
        <w:r w:rsidRPr="009E2DE6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9E2DE6">
        <w:rPr>
          <w:rFonts w:ascii="Times New Roman" w:eastAsia="Calibri" w:hAnsi="Times New Roman" w:cs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14:paraId="1C49DFC9" w14:textId="5AD3B2F9" w:rsidR="0009084C" w:rsidRPr="0009084C" w:rsidRDefault="009B2D62" w:rsidP="0009084C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B2D62">
        <w:rPr>
          <w:rFonts w:ascii="Times New Roman" w:eastAsia="Calibri" w:hAnsi="Times New Roman" w:cs="Times New Roman"/>
          <w:b/>
          <w:sz w:val="28"/>
          <w:szCs w:val="28"/>
          <w:lang w:val="ky-KG"/>
        </w:rPr>
        <w:t>1.</w:t>
      </w:r>
      <w:r w:rsidRPr="007F0B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62901">
        <w:rPr>
          <w:rFonts w:ascii="Times New Roman" w:eastAsia="Calibri" w:hAnsi="Times New Roman" w:cs="Times New Roman"/>
          <w:sz w:val="28"/>
          <w:szCs w:val="28"/>
          <w:lang w:val="ky-KG"/>
        </w:rPr>
        <w:t>Беш күндүк иш жуманын графиги боюнча иштеген мамлекеттик жана муниципалдык уюмдардын, мамлекеттик бюджеттен каржыланган мекемелердин жана ишканалардын кызматкерлери үчүн</w:t>
      </w:r>
      <w:r w:rsidR="000908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9084C" w:rsidRPr="0009084C">
        <w:rPr>
          <w:rFonts w:ascii="Times New Roman" w:eastAsia="Calibri" w:hAnsi="Times New Roman" w:cs="Times New Roman"/>
          <w:sz w:val="28"/>
          <w:szCs w:val="28"/>
          <w:lang w:val="ky-KG"/>
        </w:rPr>
        <w:t>2022-жылдын 1-майынан 2022-жылдын 9-майына чейин дем алыш күндөрү болуп белгиленсин жана:</w:t>
      </w:r>
    </w:p>
    <w:p w14:paraId="591ADE30" w14:textId="314E45C0" w:rsidR="0009084C" w:rsidRPr="0009084C" w:rsidRDefault="0009084C" w:rsidP="0009084C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908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- 2022-жылдын 30-апрелиндеги дем алыш </w:t>
      </w:r>
      <w:r w:rsidR="00463138">
        <w:rPr>
          <w:rFonts w:ascii="Times New Roman" w:eastAsia="Calibri" w:hAnsi="Times New Roman" w:cs="Times New Roman"/>
          <w:sz w:val="28"/>
          <w:szCs w:val="28"/>
          <w:lang w:val="ky-KG"/>
        </w:rPr>
        <w:t>күнү – 2022-жылдын             4</w:t>
      </w:r>
      <w:r w:rsidRPr="0009084C">
        <w:rPr>
          <w:rFonts w:ascii="Times New Roman" w:eastAsia="Calibri" w:hAnsi="Times New Roman" w:cs="Times New Roman"/>
          <w:sz w:val="28"/>
          <w:szCs w:val="28"/>
          <w:lang w:val="ky-KG"/>
        </w:rPr>
        <w:t>-майындагы иш күнүнө;</w:t>
      </w:r>
    </w:p>
    <w:p w14:paraId="6E245445" w14:textId="092785DE" w:rsidR="0009084C" w:rsidRPr="00662901" w:rsidRDefault="0009084C" w:rsidP="00463138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908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- 2022-жылдын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14-майындагы</w:t>
      </w:r>
      <w:r w:rsidRPr="000908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дем алыш </w:t>
      </w:r>
      <w:r w:rsidR="004631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күнү – 2022-жылдын             6-майындагы иш күнүнө </w:t>
      </w:r>
      <w:r w:rsidRPr="00FE3367">
        <w:rPr>
          <w:rFonts w:ascii="Times New Roman" w:eastAsia="Calibri" w:hAnsi="Times New Roman" w:cs="Times New Roman"/>
          <w:sz w:val="28"/>
          <w:szCs w:val="28"/>
          <w:lang w:val="ky-KG"/>
        </w:rPr>
        <w:t>которулсун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bookmarkStart w:id="0" w:name="_GoBack"/>
      <w:bookmarkEnd w:id="0"/>
    </w:p>
    <w:p w14:paraId="566890CE" w14:textId="77777777" w:rsidR="009E2DE6" w:rsidRDefault="009B2D62" w:rsidP="009B2D62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B2D62">
        <w:rPr>
          <w:rFonts w:ascii="Times New Roman" w:eastAsia="Calibri" w:hAnsi="Times New Roman" w:cs="Times New Roman"/>
          <w:b/>
          <w:sz w:val="28"/>
          <w:szCs w:val="28"/>
          <w:lang w:val="ky-KG"/>
        </w:rPr>
        <w:t>2.</w:t>
      </w:r>
      <w:r w:rsidRPr="007F0B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E2DE6" w:rsidRPr="009E2DE6">
        <w:rPr>
          <w:rFonts w:ascii="Times New Roman" w:eastAsia="Calibri" w:hAnsi="Times New Roman" w:cs="Times New Roman"/>
          <w:sz w:val="28"/>
          <w:szCs w:val="28"/>
          <w:lang w:val="ky-KG"/>
        </w:rPr>
        <w:t>Беш күндүк иш жуманын графиги боюнча иштеген жеке менчик түрүндөгү юридикалык жактардын жетекчилерине ушул токтомдун 1-пунктуна ылайык дем алыш күндөрүн которуу сунушталсын.</w:t>
      </w:r>
    </w:p>
    <w:p w14:paraId="7A6F4398" w14:textId="7BE3C628" w:rsidR="009B2D62" w:rsidRPr="007F0B3B" w:rsidRDefault="009B2D62" w:rsidP="009B2D62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B2D62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="009E2D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Бул</w:t>
      </w:r>
      <w:r w:rsidRPr="007F0B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 расмий жарыяланган күндөн тартып күчүнө кирет.</w:t>
      </w:r>
    </w:p>
    <w:p w14:paraId="198105EC" w14:textId="77777777" w:rsidR="009B2D62" w:rsidRDefault="009B2D62" w:rsidP="009B2D62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05CCF133" w14:textId="77777777" w:rsidR="009B2D62" w:rsidRDefault="009B2D62" w:rsidP="009B2D6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>Кыргыз</w:t>
      </w:r>
      <w:proofErr w:type="spellEnd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224DE96D" w14:textId="77777777" w:rsidR="009B2D62" w:rsidRDefault="009B2D62" w:rsidP="009B2D6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>Министрлер</w:t>
      </w:r>
      <w:proofErr w:type="spellEnd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>Кабинетинин</w:t>
      </w:r>
      <w:proofErr w:type="spellEnd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38C14E49" w14:textId="6D0E5A72" w:rsidR="009B2D62" w:rsidRPr="001C6D87" w:rsidRDefault="009B2D62" w:rsidP="009B2D6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1C6D87">
        <w:rPr>
          <w:rFonts w:ascii="Times New Roman" w:eastAsia="Calibri" w:hAnsi="Times New Roman" w:cs="Times New Roman"/>
          <w:b/>
          <w:bCs/>
          <w:sz w:val="28"/>
          <w:szCs w:val="28"/>
        </w:rPr>
        <w:t>Төра</w:t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>гасы</w:t>
      </w:r>
      <w:proofErr w:type="spellEnd"/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941D38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А.У.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Жапаров</w:t>
      </w:r>
      <w:proofErr w:type="spellEnd"/>
    </w:p>
    <w:p w14:paraId="2D76C704" w14:textId="77777777" w:rsidR="009E2DE6" w:rsidRPr="00391C44" w:rsidRDefault="009E2DE6" w:rsidP="009E2DE6">
      <w:pPr>
        <w:tabs>
          <w:tab w:val="left" w:pos="234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9E2DE6" w:rsidRPr="00391C44" w:rsidSect="009E2DE6">
      <w:footerReference w:type="default" r:id="rId10"/>
      <w:pgSz w:w="11906" w:h="16838"/>
      <w:pgMar w:top="1134" w:right="1133" w:bottom="1843" w:left="1701" w:header="708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F9DF2" w14:textId="77777777" w:rsidR="000F4F9A" w:rsidRDefault="000F4F9A" w:rsidP="00F539B4">
      <w:pPr>
        <w:spacing w:after="0" w:line="240" w:lineRule="auto"/>
      </w:pPr>
      <w:r>
        <w:separator/>
      </w:r>
    </w:p>
  </w:endnote>
  <w:endnote w:type="continuationSeparator" w:id="0">
    <w:p w14:paraId="23D8F14B" w14:textId="77777777" w:rsidR="000F4F9A" w:rsidRDefault="000F4F9A" w:rsidP="00F5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76F2E" w14:textId="2B5E0FBE" w:rsidR="009E2DE6" w:rsidRPr="009E2DE6" w:rsidRDefault="009E2DE6" w:rsidP="009E2DE6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4EBE9" w14:textId="77777777" w:rsidR="000F4F9A" w:rsidRDefault="000F4F9A" w:rsidP="00F539B4">
      <w:pPr>
        <w:spacing w:after="0" w:line="240" w:lineRule="auto"/>
      </w:pPr>
      <w:r>
        <w:separator/>
      </w:r>
    </w:p>
  </w:footnote>
  <w:footnote w:type="continuationSeparator" w:id="0">
    <w:p w14:paraId="0F9C1029" w14:textId="77777777" w:rsidR="000F4F9A" w:rsidRDefault="000F4F9A" w:rsidP="00F53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8F7"/>
    <w:multiLevelType w:val="hybridMultilevel"/>
    <w:tmpl w:val="348A02D8"/>
    <w:lvl w:ilvl="0" w:tplc="7CB6BAB2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906BE"/>
    <w:multiLevelType w:val="hybridMultilevel"/>
    <w:tmpl w:val="C040CE92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3FD4731C"/>
    <w:multiLevelType w:val="hybridMultilevel"/>
    <w:tmpl w:val="8CEEE8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E3E39"/>
    <w:multiLevelType w:val="hybridMultilevel"/>
    <w:tmpl w:val="C806220E"/>
    <w:lvl w:ilvl="0" w:tplc="2686333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712A14"/>
    <w:multiLevelType w:val="hybridMultilevel"/>
    <w:tmpl w:val="57C8F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341A1"/>
    <w:multiLevelType w:val="hybridMultilevel"/>
    <w:tmpl w:val="7602C89C"/>
    <w:lvl w:ilvl="0" w:tplc="856298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1D5321"/>
    <w:multiLevelType w:val="hybridMultilevel"/>
    <w:tmpl w:val="0EFC56E2"/>
    <w:lvl w:ilvl="0" w:tplc="107011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BF"/>
    <w:rsid w:val="00087F6A"/>
    <w:rsid w:val="0009084C"/>
    <w:rsid w:val="00097FBF"/>
    <w:rsid w:val="000F4F9A"/>
    <w:rsid w:val="001264E5"/>
    <w:rsid w:val="00127BD1"/>
    <w:rsid w:val="00135695"/>
    <w:rsid w:val="001861F4"/>
    <w:rsid w:val="00187A8F"/>
    <w:rsid w:val="001B77A4"/>
    <w:rsid w:val="001C2A1E"/>
    <w:rsid w:val="002060D0"/>
    <w:rsid w:val="00206D82"/>
    <w:rsid w:val="00233519"/>
    <w:rsid w:val="00234664"/>
    <w:rsid w:val="002378E2"/>
    <w:rsid w:val="00246EA4"/>
    <w:rsid w:val="00282029"/>
    <w:rsid w:val="00290370"/>
    <w:rsid w:val="002904A2"/>
    <w:rsid w:val="002A0478"/>
    <w:rsid w:val="002C448B"/>
    <w:rsid w:val="002C7535"/>
    <w:rsid w:val="002E541B"/>
    <w:rsid w:val="003101E3"/>
    <w:rsid w:val="00312AC4"/>
    <w:rsid w:val="00336497"/>
    <w:rsid w:val="00347FFB"/>
    <w:rsid w:val="0036131A"/>
    <w:rsid w:val="00391C44"/>
    <w:rsid w:val="00393A08"/>
    <w:rsid w:val="00411F6F"/>
    <w:rsid w:val="0043378F"/>
    <w:rsid w:val="00442B48"/>
    <w:rsid w:val="00463138"/>
    <w:rsid w:val="00472D59"/>
    <w:rsid w:val="00486847"/>
    <w:rsid w:val="00494A9C"/>
    <w:rsid w:val="004A1656"/>
    <w:rsid w:val="004A7306"/>
    <w:rsid w:val="004B748D"/>
    <w:rsid w:val="004C5A8F"/>
    <w:rsid w:val="004D1AA7"/>
    <w:rsid w:val="004D4D4A"/>
    <w:rsid w:val="004E4669"/>
    <w:rsid w:val="004E5AD1"/>
    <w:rsid w:val="004F1958"/>
    <w:rsid w:val="00507D62"/>
    <w:rsid w:val="00513E3F"/>
    <w:rsid w:val="00542C73"/>
    <w:rsid w:val="00581A0A"/>
    <w:rsid w:val="005C100A"/>
    <w:rsid w:val="005D2291"/>
    <w:rsid w:val="005D3C40"/>
    <w:rsid w:val="005F3399"/>
    <w:rsid w:val="005F5B76"/>
    <w:rsid w:val="00620007"/>
    <w:rsid w:val="00626064"/>
    <w:rsid w:val="00696107"/>
    <w:rsid w:val="0069668C"/>
    <w:rsid w:val="006B1722"/>
    <w:rsid w:val="00722877"/>
    <w:rsid w:val="00730692"/>
    <w:rsid w:val="00761E6B"/>
    <w:rsid w:val="00762A41"/>
    <w:rsid w:val="00797A26"/>
    <w:rsid w:val="007B35A2"/>
    <w:rsid w:val="007D3683"/>
    <w:rsid w:val="007F6DE1"/>
    <w:rsid w:val="00831E66"/>
    <w:rsid w:val="00845543"/>
    <w:rsid w:val="0086496C"/>
    <w:rsid w:val="008715CC"/>
    <w:rsid w:val="008B6087"/>
    <w:rsid w:val="008C07BB"/>
    <w:rsid w:val="00901CC0"/>
    <w:rsid w:val="009029CC"/>
    <w:rsid w:val="0093521A"/>
    <w:rsid w:val="00941D38"/>
    <w:rsid w:val="00970837"/>
    <w:rsid w:val="009851F8"/>
    <w:rsid w:val="00995BF7"/>
    <w:rsid w:val="009A011B"/>
    <w:rsid w:val="009B2D62"/>
    <w:rsid w:val="009C6D0B"/>
    <w:rsid w:val="009E2DE6"/>
    <w:rsid w:val="00A44345"/>
    <w:rsid w:val="00A5381A"/>
    <w:rsid w:val="00A82842"/>
    <w:rsid w:val="00A96351"/>
    <w:rsid w:val="00AB1B77"/>
    <w:rsid w:val="00AB747D"/>
    <w:rsid w:val="00AE3DB1"/>
    <w:rsid w:val="00AE5439"/>
    <w:rsid w:val="00AF7CB6"/>
    <w:rsid w:val="00B11412"/>
    <w:rsid w:val="00B13148"/>
    <w:rsid w:val="00B16021"/>
    <w:rsid w:val="00B87532"/>
    <w:rsid w:val="00B930AF"/>
    <w:rsid w:val="00BF795B"/>
    <w:rsid w:val="00C3041D"/>
    <w:rsid w:val="00C537F4"/>
    <w:rsid w:val="00C663E3"/>
    <w:rsid w:val="00CA5873"/>
    <w:rsid w:val="00CF0126"/>
    <w:rsid w:val="00CF5093"/>
    <w:rsid w:val="00D31B1C"/>
    <w:rsid w:val="00D831C2"/>
    <w:rsid w:val="00DD1243"/>
    <w:rsid w:val="00DD48B3"/>
    <w:rsid w:val="00DF04FA"/>
    <w:rsid w:val="00E26E06"/>
    <w:rsid w:val="00E64D73"/>
    <w:rsid w:val="00ED1DE3"/>
    <w:rsid w:val="00F163E4"/>
    <w:rsid w:val="00F26CC7"/>
    <w:rsid w:val="00F521FE"/>
    <w:rsid w:val="00F539B4"/>
    <w:rsid w:val="00F93E07"/>
    <w:rsid w:val="00FC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13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16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E8CDA-2473-47F3-B1E6-458FAFBB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Munara Kojomkulova</cp:lastModifiedBy>
  <cp:revision>19</cp:revision>
  <cp:lastPrinted>2022-03-18T11:54:00Z</cp:lastPrinted>
  <dcterms:created xsi:type="dcterms:W3CDTF">2021-07-14T07:32:00Z</dcterms:created>
  <dcterms:modified xsi:type="dcterms:W3CDTF">2022-03-24T10:55:00Z</dcterms:modified>
</cp:coreProperties>
</file>